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4" w:rsidRDefault="006A7964" w:rsidP="00DE2AF7">
      <w:pPr>
        <w:widowControl w:val="0"/>
        <w:ind w:left="-426"/>
        <w:jc w:val="center"/>
        <w:rPr>
          <w:rFonts w:cs="Arial"/>
          <w:szCs w:val="22"/>
        </w:rPr>
      </w:pPr>
      <w:r>
        <w:rPr>
          <w:rFonts w:cs="Arial"/>
          <w:noProof/>
          <w:lang w:eastAsia="en-GB"/>
        </w:rPr>
        <w:drawing>
          <wp:inline distT="0" distB="0" distL="0" distR="0">
            <wp:extent cx="1038225" cy="1038225"/>
            <wp:effectExtent l="0" t="0" r="9525" b="9525"/>
            <wp:docPr id="2" name="Picture 2" descr="approved_BHC-logo_RGB_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oved_BHC-logo_RGB_8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DE2AF7" w:rsidRDefault="00DE2AF7"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Dear Applicant</w:t>
      </w:r>
    </w:p>
    <w:p w:rsidR="00C55ADA" w:rsidRPr="00767E4E" w:rsidRDefault="00C55ADA" w:rsidP="00941309">
      <w:pPr>
        <w:widowControl w:val="0"/>
        <w:spacing w:before="240"/>
        <w:ind w:left="-426"/>
        <w:jc w:val="both"/>
        <w:rPr>
          <w:rFonts w:cs="Arial"/>
          <w:b/>
          <w:szCs w:val="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w:t>
      </w:r>
      <w:r w:rsidR="00A752F1" w:rsidRPr="00767E4E">
        <w:rPr>
          <w:rFonts w:cs="Arial"/>
          <w:b/>
          <w:szCs w:val="22"/>
        </w:rPr>
        <w:t xml:space="preserve">of </w:t>
      </w:r>
      <w:r w:rsidR="00A752F1">
        <w:rPr>
          <w:rFonts w:cs="Arial"/>
          <w:b/>
          <w:szCs w:val="22"/>
        </w:rPr>
        <w:t>Healthy Cities Programme Officer</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w:t>
      </w:r>
      <w:r w:rsidR="00B06C95">
        <w:t xml:space="preserve"> Vitae (CV</w:t>
      </w:r>
      <w:r w:rsidR="00B92325" w:rsidRPr="00767E4E">
        <w:t>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A752F1" w:rsidRDefault="00C55ADA" w:rsidP="00941309">
      <w:pPr>
        <w:pStyle w:val="BodyText"/>
        <w:ind w:left="-426"/>
      </w:pPr>
      <w:r w:rsidRPr="00A752F1">
        <w:rPr>
          <w:b w:val="0"/>
          <w:bCs w:val="0"/>
        </w:rPr>
        <w:t>You should complete the application form in</w:t>
      </w:r>
      <w:r w:rsidRPr="00A752F1">
        <w:t xml:space="preserve"> black ink </w:t>
      </w:r>
      <w:r w:rsidRPr="00A752F1">
        <w:rPr>
          <w:b w:val="0"/>
          <w:bCs w:val="0"/>
        </w:rPr>
        <w:t>or in</w:t>
      </w:r>
      <w:r w:rsidRPr="00A752F1">
        <w:t xml:space="preserve"> typescript.</w:t>
      </w:r>
    </w:p>
    <w:p w:rsidR="00C55ADA" w:rsidRPr="00A752F1" w:rsidRDefault="00C55ADA" w:rsidP="00941309">
      <w:pPr>
        <w:pStyle w:val="BodyTextIndent"/>
        <w:ind w:left="-426"/>
        <w:rPr>
          <w:rFonts w:cs="Arial"/>
          <w:szCs w:val="22"/>
        </w:rPr>
      </w:pPr>
      <w:r w:rsidRPr="00A752F1">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A752F1" w:rsidRDefault="00C55ADA" w:rsidP="00941309">
      <w:pPr>
        <w:widowControl w:val="0"/>
        <w:ind w:left="-426"/>
        <w:jc w:val="both"/>
        <w:rPr>
          <w:rFonts w:cs="Arial"/>
          <w:szCs w:val="22"/>
        </w:rPr>
      </w:pPr>
      <w:r w:rsidRPr="00A752F1">
        <w:rPr>
          <w:rFonts w:cs="Arial"/>
          <w:szCs w:val="22"/>
        </w:rPr>
        <w:t>We also need to monitor the effectiveness of our policy.  I would therefore ask you to complete the enclosed monitoring form and return with your completed application form.</w:t>
      </w:r>
    </w:p>
    <w:p w:rsidR="00C55ADA" w:rsidRPr="00A752F1" w:rsidRDefault="00C55ADA" w:rsidP="00941309">
      <w:pPr>
        <w:widowControl w:val="0"/>
        <w:ind w:left="-426"/>
        <w:jc w:val="both"/>
        <w:rPr>
          <w:rFonts w:cs="Arial"/>
          <w:szCs w:val="22"/>
        </w:rPr>
      </w:pPr>
    </w:p>
    <w:p w:rsidR="00A752F1" w:rsidRPr="00A752F1" w:rsidRDefault="00C55ADA" w:rsidP="00A752F1">
      <w:pPr>
        <w:widowControl w:val="0"/>
        <w:ind w:left="-426"/>
        <w:jc w:val="both"/>
        <w:rPr>
          <w:rFonts w:cs="Arial"/>
          <w:b/>
          <w:szCs w:val="22"/>
        </w:rPr>
      </w:pPr>
      <w:r w:rsidRPr="00A752F1">
        <w:rPr>
          <w:rFonts w:cs="Arial"/>
          <w:b/>
          <w:szCs w:val="22"/>
        </w:rPr>
        <w:t>The Equal Opportunities Monitoring form is regarded as part of your application and failure to complete and return it will result in disqualification.</w:t>
      </w:r>
    </w:p>
    <w:p w:rsidR="00A752F1" w:rsidRPr="00A752F1" w:rsidRDefault="00A752F1" w:rsidP="00A752F1">
      <w:pPr>
        <w:widowControl w:val="0"/>
        <w:ind w:left="-426"/>
        <w:jc w:val="both"/>
        <w:rPr>
          <w:rFonts w:cs="Arial"/>
          <w:b/>
          <w:szCs w:val="22"/>
        </w:rPr>
      </w:pPr>
    </w:p>
    <w:p w:rsidR="00A752F1" w:rsidRPr="00A752F1" w:rsidRDefault="00C55ADA" w:rsidP="00B06C95">
      <w:pPr>
        <w:widowControl w:val="0"/>
        <w:ind w:left="-426"/>
        <w:jc w:val="both"/>
        <w:rPr>
          <w:rFonts w:cs="Arial"/>
          <w:b/>
          <w:szCs w:val="22"/>
        </w:rPr>
      </w:pPr>
      <w:r w:rsidRPr="00A752F1">
        <w:rPr>
          <w:rFonts w:cs="Arial"/>
          <w:szCs w:val="22"/>
        </w:rPr>
        <w:t xml:space="preserve">The </w:t>
      </w:r>
      <w:r w:rsidRPr="00A752F1">
        <w:rPr>
          <w:rFonts w:cs="Arial"/>
          <w:b/>
          <w:bCs/>
          <w:szCs w:val="22"/>
        </w:rPr>
        <w:t>closing date</w:t>
      </w:r>
      <w:r w:rsidRPr="00A752F1">
        <w:rPr>
          <w:rFonts w:cs="Arial"/>
          <w:szCs w:val="22"/>
        </w:rPr>
        <w:t xml:space="preserve"> for receipt of application forms </w:t>
      </w:r>
      <w:r w:rsidRPr="00A752F1">
        <w:rPr>
          <w:rFonts w:cs="Arial"/>
          <w:b/>
          <w:szCs w:val="22"/>
        </w:rPr>
        <w:t>is</w:t>
      </w:r>
      <w:r w:rsidR="008E387F" w:rsidRPr="00A752F1">
        <w:rPr>
          <w:rFonts w:cs="Arial"/>
          <w:b/>
          <w:szCs w:val="22"/>
        </w:rPr>
        <w:t xml:space="preserve"> </w:t>
      </w:r>
      <w:r w:rsidR="00B06C95">
        <w:rPr>
          <w:rFonts w:cs="Arial"/>
          <w:b/>
          <w:szCs w:val="22"/>
        </w:rPr>
        <w:t xml:space="preserve">Monday 24 May 2021, 16.00 </w:t>
      </w:r>
      <w:r w:rsidR="00207C09" w:rsidRPr="00A752F1">
        <w:rPr>
          <w:rFonts w:cs="Arial"/>
          <w:bCs/>
          <w:szCs w:val="22"/>
        </w:rPr>
        <w:t>and</w:t>
      </w:r>
      <w:r w:rsidRPr="00A752F1">
        <w:rPr>
          <w:rFonts w:cs="Arial"/>
          <w:szCs w:val="22"/>
        </w:rPr>
        <w:t xml:space="preserve"> applications received after thi</w:t>
      </w:r>
      <w:r w:rsidR="008E387F" w:rsidRPr="00A752F1">
        <w:rPr>
          <w:rFonts w:cs="Arial"/>
          <w:szCs w:val="22"/>
        </w:rPr>
        <w:t xml:space="preserve">s date will not be considered. Please forward all completed applications to </w:t>
      </w:r>
      <w:hyperlink r:id="rId9" w:history="1">
        <w:r w:rsidR="00A752F1" w:rsidRPr="00A752F1">
          <w:rPr>
            <w:rStyle w:val="Hyperlink"/>
            <w:szCs w:val="22"/>
          </w:rPr>
          <w:t>caroline@belfasthealthycities.com</w:t>
        </w:r>
      </w:hyperlink>
    </w:p>
    <w:p w:rsidR="00A752F1" w:rsidRPr="00A752F1" w:rsidRDefault="00A752F1" w:rsidP="00A752F1">
      <w:pPr>
        <w:pStyle w:val="Default"/>
        <w:rPr>
          <w:sz w:val="22"/>
          <w:szCs w:val="22"/>
        </w:rPr>
      </w:pPr>
      <w:r w:rsidRPr="00A752F1">
        <w:rPr>
          <w:sz w:val="22"/>
          <w:szCs w:val="22"/>
        </w:rPr>
        <w:t xml:space="preserve"> </w:t>
      </w:r>
    </w:p>
    <w:p w:rsidR="00E8225B" w:rsidRPr="00A752F1"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A752F1" w:rsidRDefault="00C55ADA" w:rsidP="00941309">
      <w:pPr>
        <w:ind w:left="-426"/>
        <w:jc w:val="both"/>
        <w:rPr>
          <w:rFonts w:cs="Arial"/>
          <w:szCs w:val="22"/>
        </w:rPr>
      </w:pPr>
      <w:r w:rsidRPr="00A752F1">
        <w:rPr>
          <w:rFonts w:cs="Arial"/>
          <w:szCs w:val="22"/>
        </w:rPr>
        <w:t>If you have any disability which prevents you from completing the application process, please contact me to discuss what further assistance you require.</w:t>
      </w:r>
    </w:p>
    <w:p w:rsidR="00C55ADA" w:rsidRPr="00A752F1" w:rsidRDefault="00C55ADA" w:rsidP="00941309">
      <w:pPr>
        <w:widowControl w:val="0"/>
        <w:ind w:left="-426"/>
        <w:jc w:val="both"/>
        <w:rPr>
          <w:rFonts w:cs="Arial"/>
          <w:szCs w:val="22"/>
        </w:rPr>
      </w:pPr>
    </w:p>
    <w:p w:rsidR="00C55ADA" w:rsidRPr="00A752F1" w:rsidRDefault="00C55ADA" w:rsidP="00941309">
      <w:pPr>
        <w:widowControl w:val="0"/>
        <w:ind w:left="-426"/>
        <w:jc w:val="both"/>
        <w:rPr>
          <w:rFonts w:cs="Arial"/>
          <w:szCs w:val="22"/>
        </w:rPr>
      </w:pPr>
      <w:r w:rsidRPr="00A752F1">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rsidR="00A118C9" w:rsidRPr="00A752F1" w:rsidRDefault="00A118C9" w:rsidP="00941309">
      <w:pPr>
        <w:widowControl w:val="0"/>
        <w:ind w:left="-426"/>
        <w:jc w:val="both"/>
        <w:rPr>
          <w:rFonts w:cs="Arial"/>
          <w:szCs w:val="22"/>
        </w:rPr>
      </w:pPr>
    </w:p>
    <w:p w:rsidR="00C55ADA" w:rsidRDefault="00C55ADA" w:rsidP="00941309">
      <w:pPr>
        <w:widowControl w:val="0"/>
        <w:ind w:left="-426"/>
        <w:jc w:val="both"/>
        <w:rPr>
          <w:rFonts w:cs="Arial"/>
          <w:szCs w:val="22"/>
        </w:rPr>
      </w:pPr>
      <w:r w:rsidRPr="00767E4E">
        <w:rPr>
          <w:rFonts w:cs="Arial"/>
          <w:szCs w:val="22"/>
        </w:rPr>
        <w:t>Yours sincerely</w:t>
      </w:r>
    </w:p>
    <w:p w:rsidR="0019686A" w:rsidRPr="00767E4E" w:rsidRDefault="0019686A" w:rsidP="00941309">
      <w:pPr>
        <w:widowControl w:val="0"/>
        <w:ind w:left="-426"/>
        <w:jc w:val="both"/>
        <w:rPr>
          <w:rFonts w:cs="Arial"/>
          <w:szCs w:val="22"/>
        </w:rPr>
      </w:pPr>
      <w:r>
        <w:rPr>
          <w:rFonts w:cs="Arial"/>
          <w:szCs w:val="22"/>
        </w:rPr>
        <w:t>Caroline Scott</w:t>
      </w: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FA2369" w:rsidRPr="00767E4E" w:rsidRDefault="00FA2369" w:rsidP="00941309">
      <w:pPr>
        <w:widowControl w:val="0"/>
        <w:ind w:left="-426"/>
        <w:jc w:val="both"/>
        <w:rPr>
          <w:rFonts w:cs="Arial"/>
          <w:szCs w:val="22"/>
        </w:rPr>
      </w:pPr>
    </w:p>
    <w:p w:rsidR="00FA2369" w:rsidRPr="00767E4E" w:rsidRDefault="00FA2369" w:rsidP="00941309">
      <w:pPr>
        <w:widowControl w:val="0"/>
        <w:ind w:left="-426"/>
        <w:jc w:val="both"/>
        <w:rPr>
          <w:rFonts w:cs="Arial"/>
          <w:szCs w:val="22"/>
        </w:rPr>
      </w:pPr>
    </w:p>
    <w:p w:rsidR="00941309" w:rsidRPr="00767E4E" w:rsidRDefault="00941309" w:rsidP="00BA73B5">
      <w:pPr>
        <w:spacing w:after="160" w:line="259" w:lineRule="auto"/>
        <w:jc w:val="center"/>
        <w:rPr>
          <w:rFonts w:cs="Arial"/>
          <w:sz w:val="18"/>
          <w:szCs w:val="18"/>
        </w:rPr>
      </w:pPr>
      <w:bookmarkStart w:id="0" w:name="_GoBack"/>
      <w:bookmarkEnd w:id="0"/>
      <w:r w:rsidRPr="00767E4E">
        <w:rPr>
          <w:rFonts w:cs="Arial"/>
          <w:sz w:val="18"/>
          <w:szCs w:val="18"/>
        </w:rPr>
        <w:t>Thank you for your interest in</w:t>
      </w:r>
      <w:r w:rsidR="00A752F1">
        <w:rPr>
          <w:rFonts w:cs="Arial"/>
          <w:sz w:val="18"/>
          <w:szCs w:val="18"/>
        </w:rPr>
        <w:t xml:space="preserve"> Belfast Healthy Cities</w:t>
      </w:r>
      <w:r w:rsidRPr="00767E4E">
        <w:rPr>
          <w:rFonts w:cs="Arial"/>
          <w:sz w:val="18"/>
          <w:szCs w:val="18"/>
        </w:rPr>
        <w:t>.</w:t>
      </w:r>
    </w:p>
    <w:p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rsidR="00A95D4D" w:rsidRPr="00767E4E" w:rsidRDefault="00A95D4D" w:rsidP="00941309">
      <w:pPr>
        <w:jc w:val="center"/>
        <w:rPr>
          <w:rFonts w:cs="Arial"/>
          <w:sz w:val="18"/>
          <w:szCs w:val="18"/>
        </w:rPr>
      </w:pPr>
    </w:p>
    <w:p w:rsidR="00A95D4D" w:rsidRPr="00767E4E" w:rsidRDefault="00A95D4D" w:rsidP="00A95D4D">
      <w:pPr>
        <w:shd w:val="clear" w:color="auto" w:fill="BFBFBF" w:themeFill="background1" w:themeFillShade="BF"/>
        <w:ind w:left="-284" w:right="-126"/>
        <w:jc w:val="center"/>
        <w:outlineLvl w:val="0"/>
        <w:rPr>
          <w:rFonts w:cs="Arial"/>
          <w:b/>
          <w:sz w:val="32"/>
          <w:szCs w:val="32"/>
        </w:rPr>
      </w:pPr>
      <w:r w:rsidRPr="00767E4E">
        <w:rPr>
          <w:rFonts w:cs="Arial"/>
          <w:b/>
          <w:sz w:val="32"/>
          <w:szCs w:val="32"/>
        </w:rPr>
        <w:t xml:space="preserve">Application for Employment </w:t>
      </w:r>
      <w:r w:rsidR="00A752F1">
        <w:rPr>
          <w:rFonts w:cs="Arial"/>
          <w:b/>
          <w:sz w:val="32"/>
          <w:szCs w:val="32"/>
        </w:rPr>
        <w:t>–</w:t>
      </w:r>
      <w:r w:rsidR="00F45E4F">
        <w:rPr>
          <w:rFonts w:cs="Arial"/>
          <w:b/>
          <w:sz w:val="32"/>
          <w:szCs w:val="32"/>
        </w:rPr>
        <w:t xml:space="preserve"> </w:t>
      </w:r>
      <w:r w:rsidR="00A752F1">
        <w:rPr>
          <w:rFonts w:cs="Arial"/>
          <w:b/>
          <w:sz w:val="32"/>
          <w:szCs w:val="32"/>
        </w:rPr>
        <w:t>Healthy Cities Programme Officer</w:t>
      </w:r>
    </w:p>
    <w:p w:rsidR="00A95D4D" w:rsidRPr="00767E4E" w:rsidRDefault="00A95D4D" w:rsidP="00A95D4D">
      <w:pPr>
        <w:ind w:left="-426"/>
        <w:jc w:val="center"/>
        <w:rPr>
          <w:rFonts w:cs="Arial"/>
          <w:b/>
          <w:sz w:val="24"/>
        </w:rPr>
      </w:pPr>
    </w:p>
    <w:p w:rsidR="00941309" w:rsidRPr="00767E4E" w:rsidRDefault="00C55ADA" w:rsidP="00A95D4D">
      <w:pPr>
        <w:ind w:left="-426"/>
        <w:jc w:val="center"/>
        <w:rPr>
          <w:rFonts w:cs="Arial"/>
          <w:b/>
          <w:sz w:val="24"/>
        </w:rPr>
      </w:pPr>
      <w:r w:rsidRPr="00767E4E">
        <w:rPr>
          <w:rFonts w:cs="Arial"/>
          <w:b/>
          <w:sz w:val="24"/>
        </w:rPr>
        <w:t>APPLICATION FOR EMPLOYMENT</w:t>
      </w:r>
    </w:p>
    <w:p w:rsidR="00C55ADA" w:rsidRPr="00767E4E" w:rsidRDefault="00C55ADA" w:rsidP="00A95D4D">
      <w:pPr>
        <w:ind w:left="-426"/>
        <w:jc w:val="center"/>
        <w:rPr>
          <w:rFonts w:cs="Arial"/>
          <w:b/>
          <w:sz w:val="24"/>
        </w:rPr>
      </w:pPr>
      <w:r w:rsidRPr="00767E4E">
        <w:rPr>
          <w:rFonts w:cs="Arial"/>
          <w:b/>
          <w:sz w:val="24"/>
        </w:rPr>
        <w:t>PRIVATE AND CONFIDENTIAL</w:t>
      </w:r>
    </w:p>
    <w:p w:rsidR="00A95D4D" w:rsidRPr="00767E4E" w:rsidRDefault="00A95D4D" w:rsidP="00A95D4D">
      <w:pPr>
        <w:ind w:left="-426"/>
        <w:jc w:val="center"/>
        <w:rPr>
          <w:rFonts w:cs="Arial"/>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A95D4D">
        <w:trPr>
          <w:trHeight w:val="155"/>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A95D4D" w:rsidP="00ED0C34">
            <w:pPr>
              <w:pStyle w:val="BodyText3"/>
              <w:spacing w:line="360" w:lineRule="auto"/>
              <w:ind w:right="-126"/>
              <w:rPr>
                <w:rFonts w:cs="Arial"/>
                <w:b/>
                <w:sz w:val="22"/>
                <w:szCs w:val="22"/>
              </w:rPr>
            </w:pP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p>
        </w:tc>
        <w:tc>
          <w:tcPr>
            <w:tcW w:w="5907" w:type="dxa"/>
            <w:shd w:val="clear" w:color="auto" w:fill="auto"/>
          </w:tcPr>
          <w:p w:rsidR="00A95D4D" w:rsidRPr="00767E4E" w:rsidRDefault="00A95D4D" w:rsidP="00ED0C34">
            <w:pPr>
              <w:pStyle w:val="BodyText3"/>
              <w:spacing w:line="360" w:lineRule="auto"/>
              <w:ind w:right="-126"/>
              <w:rPr>
                <w:rFonts w:cs="Arial"/>
                <w:b/>
                <w:sz w:val="22"/>
                <w:szCs w:val="22"/>
              </w:rPr>
            </w:pPr>
          </w:p>
        </w:tc>
      </w:tr>
    </w:tbl>
    <w:p w:rsidR="00C55ADA" w:rsidRPr="00767E4E" w:rsidRDefault="00C55ADA" w:rsidP="00941309">
      <w:pPr>
        <w:spacing w:line="360" w:lineRule="auto"/>
        <w:ind w:left="-426"/>
        <w:rPr>
          <w:rFonts w:cs="Arial"/>
          <w:sz w:val="20"/>
          <w:szCs w:val="20"/>
          <w:u w:val="single"/>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815"/>
      </w:tblGrid>
      <w:tr w:rsidR="00A95D4D" w:rsidRPr="00767E4E" w:rsidTr="00DE2AF7">
        <w:tc>
          <w:tcPr>
            <w:tcW w:w="10065" w:type="dxa"/>
            <w:gridSpan w:val="4"/>
            <w:shd w:val="clear" w:color="auto" w:fill="BFBFBF" w:themeFill="background1" w:themeFillShade="BF"/>
          </w:tcPr>
          <w:p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rsidTr="00DE2AF7">
        <w:trPr>
          <w:trHeight w:hRule="exact" w:val="590"/>
        </w:trPr>
        <w:tc>
          <w:tcPr>
            <w:tcW w:w="2136" w:type="dxa"/>
            <w:tcBorders>
              <w:bottom w:val="single" w:sz="4" w:space="0" w:color="auto"/>
            </w:tcBorders>
            <w:shd w:val="clear" w:color="auto" w:fill="F2F2F2" w:themeFill="background1" w:themeFillShade="F2"/>
          </w:tcPr>
          <w:p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rsidR="00A95D4D" w:rsidRPr="00767E4E" w:rsidRDefault="00A95D4D" w:rsidP="00ED0C34">
            <w:pPr>
              <w:rPr>
                <w:rFonts w:cs="Arial"/>
                <w:b/>
              </w:rPr>
            </w:pPr>
          </w:p>
          <w:p w:rsidR="00A95D4D" w:rsidRPr="00767E4E" w:rsidRDefault="00A95D4D" w:rsidP="00ED0C34">
            <w:pPr>
              <w:rPr>
                <w:rFonts w:cs="Arial"/>
                <w:b/>
              </w:rPr>
            </w:pPr>
          </w:p>
        </w:tc>
        <w:tc>
          <w:tcPr>
            <w:tcW w:w="1842" w:type="dxa"/>
            <w:tcBorders>
              <w:bottom w:val="single" w:sz="4" w:space="0" w:color="auto"/>
            </w:tcBorders>
            <w:shd w:val="clear" w:color="auto" w:fill="F2F2F2" w:themeFill="background1" w:themeFillShade="F2"/>
          </w:tcPr>
          <w:p w:rsidR="00A95D4D" w:rsidRPr="00767E4E" w:rsidRDefault="00A95D4D" w:rsidP="00ED0C34">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815" w:type="dxa"/>
            <w:tcBorders>
              <w:bottom w:val="single" w:sz="4" w:space="0" w:color="auto"/>
            </w:tcBorders>
            <w:shd w:val="clear" w:color="auto" w:fill="auto"/>
          </w:tcPr>
          <w:p w:rsidR="00A95D4D" w:rsidRPr="00767E4E" w:rsidRDefault="00A95D4D" w:rsidP="00ED0C34">
            <w:pPr>
              <w:pStyle w:val="Heading4"/>
              <w:spacing w:before="0"/>
              <w:ind w:right="-126"/>
              <w:rPr>
                <w:rFonts w:ascii="Arial" w:hAnsi="Arial" w:cs="Arial"/>
                <w:b/>
                <w:i w:val="0"/>
                <w:color w:val="000000" w:themeColor="text1"/>
                <w:sz w:val="21"/>
                <w:szCs w:val="21"/>
              </w:rPr>
            </w:pPr>
          </w:p>
          <w:p w:rsidR="00A95D4D" w:rsidRPr="00767E4E" w:rsidRDefault="00A95D4D" w:rsidP="00ED0C34">
            <w:pPr>
              <w:rPr>
                <w:rFonts w:cs="Arial"/>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Address:</w:t>
            </w:r>
          </w:p>
        </w:tc>
        <w:tc>
          <w:tcPr>
            <w:tcW w:w="7929" w:type="dxa"/>
            <w:gridSpan w:val="3"/>
            <w:tcBorders>
              <w:top w:val="single" w:sz="4" w:space="0" w:color="auto"/>
            </w:tcBorders>
            <w:shd w:val="clear" w:color="auto" w:fill="auto"/>
          </w:tcPr>
          <w:p w:rsidR="00A95D4D" w:rsidRPr="00767E4E" w:rsidRDefault="00A95D4D" w:rsidP="00ED0C34">
            <w:pPr>
              <w:pStyle w:val="BodyText3"/>
              <w:ind w:right="-126"/>
              <w:rPr>
                <w:rFonts w:cs="Arial"/>
                <w:b/>
                <w:sz w:val="21"/>
                <w:szCs w:val="21"/>
              </w:rPr>
            </w:pPr>
            <w:r w:rsidRPr="00767E4E">
              <w:rPr>
                <w:rFonts w:cs="Arial"/>
                <w:b/>
                <w:sz w:val="21"/>
                <w:szCs w:val="21"/>
              </w:rPr>
              <w:t xml:space="preserve"> </w:t>
            </w:r>
          </w:p>
          <w:p w:rsidR="00A95D4D" w:rsidRPr="00767E4E" w:rsidRDefault="00A95D4D" w:rsidP="00ED0C34">
            <w:pPr>
              <w:pStyle w:val="BodyText3"/>
              <w:ind w:right="-126"/>
              <w:rPr>
                <w:rFonts w:cs="Arial"/>
                <w:b/>
                <w:sz w:val="21"/>
                <w:szCs w:val="21"/>
              </w:rPr>
            </w:pPr>
          </w:p>
          <w:p w:rsidR="00A95D4D" w:rsidRPr="00767E4E" w:rsidRDefault="00A95D4D" w:rsidP="00ED0C34">
            <w:pPr>
              <w:pStyle w:val="BodyText3"/>
              <w:ind w:right="-126"/>
              <w:rPr>
                <w:rFonts w:cs="Arial"/>
                <w:b/>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Email:</w:t>
            </w:r>
          </w:p>
        </w:tc>
        <w:tc>
          <w:tcPr>
            <w:tcW w:w="4815"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Mobile Number:</w:t>
            </w:r>
          </w:p>
        </w:tc>
        <w:tc>
          <w:tcPr>
            <w:tcW w:w="4815"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sz w:val="21"/>
                <w:szCs w:val="21"/>
              </w:rPr>
            </w:pPr>
            <w:r w:rsidRPr="00767E4E">
              <w:rPr>
                <w:rFonts w:cs="Arial"/>
                <w:b/>
                <w:sz w:val="21"/>
                <w:szCs w:val="21"/>
              </w:rPr>
              <w:t>National Insurance Number:</w:t>
            </w:r>
          </w:p>
        </w:tc>
        <w:tc>
          <w:tcPr>
            <w:tcW w:w="6657" w:type="dxa"/>
            <w:gridSpan w:val="2"/>
            <w:tcBorders>
              <w:top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r w:rsidR="00550E35" w:rsidRPr="00550E35" w:rsidTr="00DE2AF7">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F45E4F" w:rsidRDefault="00A95D4D" w:rsidP="00ED0C34">
            <w:pPr>
              <w:pStyle w:val="BodyText3"/>
              <w:ind w:left="37" w:right="-103"/>
              <w:rPr>
                <w:rFonts w:cs="Arial"/>
                <w:b/>
                <w:sz w:val="21"/>
                <w:szCs w:val="21"/>
              </w:rPr>
            </w:pPr>
            <w:r w:rsidRPr="00F45E4F">
              <w:rPr>
                <w:rFonts w:cs="Arial"/>
                <w:b/>
                <w:sz w:val="21"/>
                <w:szCs w:val="21"/>
              </w:rPr>
              <w:t>Reasonable Adjustments</w:t>
            </w:r>
          </w:p>
          <w:p w:rsidR="00A95D4D" w:rsidRPr="00F45E4F" w:rsidRDefault="00A95D4D" w:rsidP="00ED0C34">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657" w:type="dxa"/>
            <w:gridSpan w:val="2"/>
            <w:tcBorders>
              <w:top w:val="single" w:sz="4" w:space="0" w:color="auto"/>
              <w:left w:val="single" w:sz="4" w:space="0" w:color="auto"/>
              <w:bottom w:val="single" w:sz="4" w:space="0" w:color="auto"/>
            </w:tcBorders>
            <w:shd w:val="clear" w:color="auto" w:fill="auto"/>
          </w:tcPr>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37" w:right="-103"/>
              <w:rPr>
                <w:rFonts w:cs="Arial"/>
                <w:b/>
                <w:sz w:val="21"/>
                <w:szCs w:val="21"/>
              </w:rPr>
            </w:pPr>
            <w:r w:rsidRPr="00767E4E">
              <w:rPr>
                <w:rFonts w:cs="Arial"/>
                <w:b/>
                <w:sz w:val="21"/>
                <w:szCs w:val="21"/>
              </w:rPr>
              <w:t xml:space="preserve">Driving Licence </w:t>
            </w:r>
          </w:p>
          <w:p w:rsidR="00A95D4D" w:rsidRPr="00767E4E" w:rsidRDefault="00A95D4D" w:rsidP="00A95D4D">
            <w:pPr>
              <w:pStyle w:val="BodyText3"/>
              <w:ind w:left="37" w:right="-103"/>
              <w:rPr>
                <w:rFonts w:cs="Arial"/>
                <w:sz w:val="21"/>
                <w:szCs w:val="21"/>
              </w:rPr>
            </w:pPr>
            <w:r w:rsidRPr="00767E4E">
              <w:rPr>
                <w:rFonts w:cs="Arial"/>
                <w:sz w:val="21"/>
                <w:szCs w:val="21"/>
              </w:rPr>
              <w:t>Do you hold a full, clean driving licence valid in the UK</w:t>
            </w:r>
          </w:p>
        </w:tc>
        <w:tc>
          <w:tcPr>
            <w:tcW w:w="6657" w:type="dxa"/>
            <w:gridSpan w:val="2"/>
            <w:tcBorders>
              <w:top w:val="single" w:sz="4" w:space="0" w:color="auto"/>
              <w:left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798"/>
        </w:trPr>
        <w:tc>
          <w:tcPr>
            <w:tcW w:w="10065" w:type="dxa"/>
            <w:gridSpan w:val="4"/>
            <w:tcBorders>
              <w:top w:val="single" w:sz="4" w:space="0" w:color="auto"/>
              <w:bottom w:val="single" w:sz="4" w:space="0" w:color="auto"/>
            </w:tcBorders>
            <w:shd w:val="clear" w:color="auto" w:fill="F2F2F2" w:themeFill="background1" w:themeFillShade="F2"/>
          </w:tcPr>
          <w:p w:rsidR="00A95D4D" w:rsidRPr="00767E4E" w:rsidRDefault="00A95D4D" w:rsidP="00A95D4D">
            <w:pPr>
              <w:pStyle w:val="BodyText3"/>
              <w:ind w:right="-126"/>
              <w:rPr>
                <w:rFonts w:cs="Arial"/>
                <w:sz w:val="21"/>
                <w:szCs w:val="21"/>
              </w:rPr>
            </w:pPr>
            <w:r w:rsidRPr="00767E4E">
              <w:rPr>
                <w:rFonts w:cs="Arial"/>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A95D4D">
            <w:pPr>
              <w:autoSpaceDE w:val="0"/>
              <w:autoSpaceDN w:val="0"/>
              <w:adjustRightInd w:val="0"/>
              <w:ind w:left="38"/>
              <w:rPr>
                <w:rFonts w:cs="Arial"/>
                <w:b/>
                <w:bCs/>
                <w:szCs w:val="22"/>
                <w:lang w:val="en-US"/>
              </w:rPr>
            </w:pPr>
            <w:r w:rsidRPr="00767E4E">
              <w:rPr>
                <w:rFonts w:cs="Arial"/>
                <w:b/>
                <w:bCs/>
                <w:szCs w:val="22"/>
                <w:lang w:val="en-US"/>
              </w:rPr>
              <w:t xml:space="preserve">Right to work in the UK </w:t>
            </w:r>
          </w:p>
          <w:p w:rsidR="00A95D4D" w:rsidRDefault="00A95D4D" w:rsidP="00A95D4D">
            <w:pPr>
              <w:pStyle w:val="BodyText3"/>
              <w:ind w:left="37" w:right="-103"/>
              <w:rPr>
                <w:rFonts w:cs="Arial"/>
                <w:sz w:val="20"/>
                <w:szCs w:val="20"/>
                <w:lang w:val="en-US"/>
              </w:rPr>
            </w:pPr>
            <w:r w:rsidRPr="00767E4E">
              <w:rPr>
                <w:rFonts w:cs="Arial"/>
                <w:sz w:val="20"/>
                <w:szCs w:val="20"/>
                <w:lang w:val="en-US"/>
              </w:rPr>
              <w:t>Do you need a work permit to work in the UK?</w:t>
            </w:r>
          </w:p>
          <w:p w:rsidR="005D3647" w:rsidRPr="005D3647" w:rsidRDefault="005D3647" w:rsidP="00A95D4D">
            <w:pPr>
              <w:pStyle w:val="BodyText3"/>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rsidR="005D3647" w:rsidRDefault="005D3647" w:rsidP="00A95D4D">
            <w:pPr>
              <w:pStyle w:val="BodyText3"/>
              <w:ind w:left="37" w:right="-103"/>
              <w:rPr>
                <w:rFonts w:cs="Arial"/>
                <w:sz w:val="20"/>
                <w:szCs w:val="20"/>
                <w:lang w:val="en-US"/>
              </w:rPr>
            </w:pPr>
          </w:p>
          <w:p w:rsidR="005D3647" w:rsidRDefault="005D3647" w:rsidP="00A95D4D">
            <w:pPr>
              <w:pStyle w:val="BodyText3"/>
              <w:ind w:left="37" w:right="-103"/>
              <w:rPr>
                <w:rFonts w:cs="Arial"/>
                <w:sz w:val="20"/>
                <w:szCs w:val="20"/>
                <w:lang w:val="en-US"/>
              </w:rPr>
            </w:pPr>
          </w:p>
          <w:p w:rsidR="005D3647" w:rsidRDefault="005D3647" w:rsidP="00A95D4D">
            <w:pPr>
              <w:pStyle w:val="BodyText3"/>
              <w:ind w:left="37" w:right="-103"/>
              <w:rPr>
                <w:rFonts w:cs="Arial"/>
                <w:sz w:val="20"/>
                <w:szCs w:val="20"/>
                <w:lang w:val="en-US"/>
              </w:rPr>
            </w:pPr>
          </w:p>
          <w:p w:rsidR="005D3647" w:rsidRPr="00767E4E" w:rsidRDefault="005D3647" w:rsidP="00A95D4D">
            <w:pPr>
              <w:pStyle w:val="BodyText3"/>
              <w:ind w:left="37" w:right="-103"/>
              <w:rPr>
                <w:rFonts w:cs="Arial"/>
                <w:b/>
                <w:sz w:val="21"/>
                <w:szCs w:val="21"/>
              </w:rPr>
            </w:pPr>
          </w:p>
        </w:tc>
        <w:tc>
          <w:tcPr>
            <w:tcW w:w="6657" w:type="dxa"/>
            <w:gridSpan w:val="2"/>
            <w:tcBorders>
              <w:top w:val="single" w:sz="4" w:space="0" w:color="auto"/>
              <w:left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bl>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7918" w:rsidRPr="00767E4E" w:rsidRDefault="00C57918" w:rsidP="00941309">
      <w:pPr>
        <w:pStyle w:val="TinyText"/>
        <w:ind w:left="-426"/>
        <w:rPr>
          <w:rFonts w:cs="Arial"/>
          <w:sz w:val="20"/>
          <w:szCs w:val="20"/>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pStyle w:val="TinyText"/>
        <w:ind w:left="-426"/>
        <w:rPr>
          <w:rFonts w:cs="Arial"/>
          <w:sz w:val="20"/>
          <w:szCs w:val="20"/>
        </w:rPr>
      </w:pPr>
    </w:p>
    <w:p w:rsidR="00C55ADA" w:rsidRPr="00767E4E" w:rsidRDefault="00C55ADA" w:rsidP="00941309">
      <w:pPr>
        <w:spacing w:after="160" w:line="259" w:lineRule="auto"/>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C55ADA" w:rsidRPr="00767E4E" w:rsidRDefault="00767E4E" w:rsidP="00767E4E">
            <w:pPr>
              <w:pStyle w:val="Heading3"/>
              <w:numPr>
                <w:ilvl w:val="0"/>
                <w:numId w:val="7"/>
              </w:numPr>
              <w:rPr>
                <w:rFonts w:ascii="Arial" w:hAnsi="Arial" w:cs="Arial"/>
                <w:b/>
                <w:color w:val="auto"/>
                <w:sz w:val="22"/>
                <w:szCs w:val="22"/>
              </w:rPr>
            </w:pPr>
            <w:r w:rsidRPr="00767E4E">
              <w:rPr>
                <w:rFonts w:ascii="Arial" w:hAnsi="Arial" w:cs="Arial"/>
                <w:b/>
                <w:color w:val="auto"/>
                <w:sz w:val="22"/>
                <w:szCs w:val="22"/>
                <w:lang w:val="en-US"/>
              </w:rPr>
              <w:t xml:space="preserve">APPLICANT EDUCATION / QUALIFICATIONS  </w:t>
            </w:r>
          </w:p>
        </w:tc>
      </w:tr>
    </w:tbl>
    <w:p w:rsidR="00C55ADA" w:rsidRPr="00767E4E" w:rsidRDefault="00C55ADA" w:rsidP="00941309">
      <w:pPr>
        <w:ind w:left="-426"/>
        <w:rPr>
          <w:rFonts w:cs="Arial"/>
        </w:rPr>
      </w:pPr>
    </w:p>
    <w:p w:rsidR="00C55ADA" w:rsidRPr="00767E4E" w:rsidRDefault="00C55ADA" w:rsidP="00A95D4D">
      <w:pPr>
        <w:pStyle w:val="Heading2"/>
        <w:spacing w:before="55"/>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DE2AF7" w:rsidRDefault="00DE2AF7" w:rsidP="00941309">
      <w:pPr>
        <w:ind w:left="-426"/>
        <w:rPr>
          <w:rFonts w:cs="Arial"/>
        </w:rPr>
      </w:pPr>
    </w:p>
    <w:p w:rsidR="00DE2AF7" w:rsidRDefault="00DE2AF7">
      <w:pPr>
        <w:spacing w:after="160" w:line="259" w:lineRule="auto"/>
        <w:rPr>
          <w:rFonts w:cs="Arial"/>
        </w:rPr>
      </w:pPr>
      <w:r>
        <w:rPr>
          <w:rFonts w:cs="Arial"/>
        </w:rPr>
        <w:br w:type="page"/>
      </w:r>
    </w:p>
    <w:p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rsidTr="00767E4E">
        <w:trPr>
          <w:trHeight w:val="491"/>
        </w:trPr>
        <w:tc>
          <w:tcPr>
            <w:tcW w:w="9781" w:type="dxa"/>
            <w:shd w:val="clear" w:color="auto" w:fill="BFBFBF"/>
            <w:vAlign w:val="center"/>
          </w:tcPr>
          <w:p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t xml:space="preserve">3  APPLICANT EMPLOYMENT HISTORY – CURRENT </w:t>
            </w:r>
          </w:p>
        </w:tc>
      </w:tr>
      <w:tr w:rsidR="00767F0A" w:rsidRPr="00767E4E" w:rsidTr="00767E4E">
        <w:trPr>
          <w:trHeight w:val="698"/>
        </w:trPr>
        <w:tc>
          <w:tcPr>
            <w:tcW w:w="9781" w:type="dxa"/>
            <w:shd w:val="clear" w:color="auto" w:fill="auto"/>
            <w:vAlign w:val="center"/>
          </w:tcPr>
          <w:p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767E4E">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Current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767E4E">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530"/>
        </w:trPr>
        <w:tc>
          <w:tcPr>
            <w:tcW w:w="3994" w:type="dxa"/>
            <w:gridSpan w:val="2"/>
            <w:shd w:val="clear" w:color="auto" w:fill="F2F2F2" w:themeFill="background1" w:themeFillShade="F2"/>
          </w:tcPr>
          <w:p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767E4E">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rsidTr="00ED0C34">
        <w:trPr>
          <w:trHeight w:val="491"/>
        </w:trPr>
        <w:tc>
          <w:tcPr>
            <w:tcW w:w="9781" w:type="dxa"/>
            <w:shd w:val="clear" w:color="auto" w:fill="BFBFBF"/>
            <w:vAlign w:val="center"/>
          </w:tcPr>
          <w:p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rsidR="00767E4E" w:rsidRPr="00767E4E" w:rsidRDefault="00767E4E" w:rsidP="00767E4E">
      <w:pPr>
        <w:tabs>
          <w:tab w:val="left" w:pos="2520"/>
        </w:tabs>
        <w:rPr>
          <w:rFonts w:cs="Arial"/>
          <w:b/>
          <w:bCs/>
          <w:szCs w:val="22"/>
          <w:lang w:val="en-US"/>
        </w:rPr>
      </w:pPr>
    </w:p>
    <w:p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9A5494" w:rsidRPr="00767E4E" w:rsidRDefault="009A5494" w:rsidP="00941309">
      <w:pPr>
        <w:spacing w:before="50" w:line="288" w:lineRule="exact"/>
        <w:ind w:left="-426" w:right="202"/>
        <w:rPr>
          <w:rFonts w:cs="Arial"/>
          <w:b/>
          <w:spacing w:val="-1"/>
          <w:sz w:val="24"/>
        </w:rPr>
      </w:pPr>
    </w:p>
    <w:p w:rsidR="009A5494" w:rsidRPr="00767E4E" w:rsidRDefault="00767E4E" w:rsidP="00DE2AF7">
      <w:pPr>
        <w:pBdr>
          <w:top w:val="single" w:sz="4" w:space="1" w:color="auto"/>
          <w:left w:val="single" w:sz="4" w:space="4" w:color="auto"/>
          <w:bottom w:val="single" w:sz="4" w:space="1" w:color="auto"/>
          <w:right w:val="single" w:sz="4" w:space="31" w:color="auto"/>
        </w:pBdr>
        <w:shd w:val="clear" w:color="auto" w:fill="D9D9D9" w:themeFill="background1" w:themeFillShade="D9"/>
        <w:spacing w:before="50" w:line="288" w:lineRule="exact"/>
        <w:ind w:left="142" w:right="202"/>
        <w:rPr>
          <w:rFonts w:cs="Arial"/>
          <w:b/>
          <w:spacing w:val="-3"/>
          <w:szCs w:val="22"/>
        </w:rPr>
      </w:pPr>
      <w:r>
        <w:rPr>
          <w:rFonts w:cs="Arial"/>
          <w:b/>
          <w:spacing w:val="-1"/>
          <w:szCs w:val="22"/>
        </w:rPr>
        <w:t xml:space="preserve">5 GAPS IN EMPLOYMENT </w:t>
      </w:r>
    </w:p>
    <w:p w:rsidR="009A5494" w:rsidRPr="00767E4E" w:rsidRDefault="009A5494" w:rsidP="00941309">
      <w:pPr>
        <w:spacing w:before="50" w:line="288" w:lineRule="exact"/>
        <w:ind w:left="-426" w:right="202"/>
        <w:rPr>
          <w:rFonts w:eastAsia="Century Gothic" w:cs="Arial"/>
          <w:sz w:val="24"/>
        </w:rPr>
      </w:pPr>
    </w:p>
    <w:p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16"/>
        <w:gridCol w:w="1031"/>
        <w:gridCol w:w="7600"/>
      </w:tblGrid>
      <w:tr w:rsidR="009A5494" w:rsidRPr="00767E4E"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bl>
    <w:p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rsidTr="00DE2AF7">
        <w:trPr>
          <w:trHeight w:val="491"/>
          <w:tblHeader/>
        </w:trPr>
        <w:tc>
          <w:tcPr>
            <w:tcW w:w="9781" w:type="dxa"/>
            <w:shd w:val="clear" w:color="auto" w:fill="D9D9D9" w:themeFill="background1" w:themeFillShade="D9"/>
          </w:tcPr>
          <w:p w:rsidR="005B718D" w:rsidRPr="00767E4E" w:rsidRDefault="00550E35" w:rsidP="00550E35">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rsidTr="00D1608B">
        <w:trPr>
          <w:trHeight w:val="1663"/>
        </w:trPr>
        <w:tc>
          <w:tcPr>
            <w:tcW w:w="9781" w:type="dxa"/>
          </w:tcPr>
          <w:p w:rsidR="005B718D" w:rsidRPr="00767E4E" w:rsidRDefault="005B718D" w:rsidP="00941309">
            <w:pPr>
              <w:autoSpaceDE w:val="0"/>
              <w:autoSpaceDN w:val="0"/>
              <w:adjustRightInd w:val="0"/>
              <w:ind w:left="-426"/>
              <w:rPr>
                <w:rFonts w:cs="Arial"/>
                <w:b/>
                <w:bCs/>
                <w:szCs w:val="22"/>
                <w:lang w:val="en-US"/>
              </w:rPr>
            </w:pPr>
          </w:p>
          <w:p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rsidR="005B718D" w:rsidRPr="00767E4E"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rsidR="005B718D" w:rsidRPr="00767E4E" w:rsidRDefault="005B718D" w:rsidP="00941309">
            <w:pPr>
              <w:autoSpaceDE w:val="0"/>
              <w:autoSpaceDN w:val="0"/>
              <w:adjustRightInd w:val="0"/>
              <w:ind w:left="-426"/>
              <w:rPr>
                <w:rFonts w:cs="Arial"/>
                <w:szCs w:val="22"/>
              </w:rPr>
            </w:pPr>
          </w:p>
        </w:tc>
      </w:tr>
      <w:tr w:rsidR="00767F0A" w:rsidRPr="00767E4E" w:rsidTr="00D1608B">
        <w:trPr>
          <w:trHeight w:val="326"/>
        </w:trPr>
        <w:tc>
          <w:tcPr>
            <w:tcW w:w="9781" w:type="dxa"/>
          </w:tcPr>
          <w:p w:rsidR="005B718D" w:rsidRPr="00767E4E" w:rsidRDefault="005B718D" w:rsidP="00767E4E">
            <w:pPr>
              <w:tabs>
                <w:tab w:val="left" w:pos="2520"/>
              </w:tabs>
              <w:ind w:left="37"/>
              <w:rPr>
                <w:rFonts w:cs="Arial"/>
                <w:b/>
                <w:szCs w:val="22"/>
              </w:rPr>
            </w:pPr>
            <w:r w:rsidRPr="00767E4E">
              <w:rPr>
                <w:rFonts w:cs="Arial"/>
                <w:b/>
                <w:szCs w:val="22"/>
              </w:rPr>
              <w:t>Essential Criteria</w:t>
            </w:r>
            <w:r w:rsidR="00ED6F45" w:rsidRPr="00767E4E">
              <w:rPr>
                <w:rFonts w:cs="Arial"/>
                <w:b/>
                <w:szCs w:val="22"/>
              </w:rPr>
              <w:t xml:space="preserve"> </w:t>
            </w:r>
          </w:p>
        </w:tc>
      </w:tr>
      <w:tr w:rsidR="00767F0A" w:rsidRPr="00767E4E" w:rsidTr="00D1608B">
        <w:trPr>
          <w:trHeight w:val="1122"/>
        </w:trPr>
        <w:tc>
          <w:tcPr>
            <w:tcW w:w="9781" w:type="dxa"/>
          </w:tcPr>
          <w:p w:rsidR="00A752F1" w:rsidRPr="00660DB3" w:rsidRDefault="00A752F1" w:rsidP="00A752F1">
            <w:pPr>
              <w:rPr>
                <w:rFonts w:cs="Arial"/>
                <w:szCs w:val="22"/>
              </w:rPr>
            </w:pPr>
            <w:r w:rsidRPr="00660DB3">
              <w:rPr>
                <w:rFonts w:cs="Arial"/>
                <w:szCs w:val="22"/>
              </w:rPr>
              <w:t xml:space="preserve">Q1: Qualification </w:t>
            </w:r>
          </w:p>
          <w:p w:rsidR="00A752F1" w:rsidRPr="00660DB3" w:rsidRDefault="00A752F1" w:rsidP="00A752F1">
            <w:pPr>
              <w:rPr>
                <w:rFonts w:cs="Arial"/>
                <w:szCs w:val="22"/>
              </w:rPr>
            </w:pPr>
            <w:r w:rsidRPr="00660DB3">
              <w:rPr>
                <w:rFonts w:cs="Arial"/>
                <w:szCs w:val="22"/>
              </w:rPr>
              <w:t>Degree and t</w:t>
            </w:r>
            <w:r>
              <w:rPr>
                <w:rFonts w:cs="Arial"/>
                <w:szCs w:val="22"/>
              </w:rPr>
              <w:t>hree y</w:t>
            </w:r>
            <w:r w:rsidRPr="00660DB3">
              <w:rPr>
                <w:rFonts w:cs="Arial"/>
                <w:szCs w:val="22"/>
              </w:rPr>
              <w:t xml:space="preserve">ears’ relevant experience OR five years’ relevant experience </w:t>
            </w: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rPr>
                <w:rFonts w:cs="Arial"/>
                <w:szCs w:val="22"/>
              </w:rPr>
            </w:pPr>
          </w:p>
        </w:tc>
      </w:tr>
      <w:tr w:rsidR="00767F0A" w:rsidRPr="00767E4E" w:rsidTr="00D1608B">
        <w:trPr>
          <w:trHeight w:val="4099"/>
        </w:trPr>
        <w:tc>
          <w:tcPr>
            <w:tcW w:w="9781" w:type="dxa"/>
          </w:tcPr>
          <w:p w:rsidR="00A752F1" w:rsidRPr="00660DB3" w:rsidRDefault="00A752F1" w:rsidP="00A752F1">
            <w:pPr>
              <w:rPr>
                <w:rFonts w:cs="Arial"/>
                <w:szCs w:val="22"/>
              </w:rPr>
            </w:pPr>
            <w:r w:rsidRPr="00660DB3">
              <w:rPr>
                <w:rFonts w:cs="Arial"/>
                <w:szCs w:val="22"/>
              </w:rPr>
              <w:t>Q2:</w:t>
            </w:r>
            <w:r w:rsidR="00703BC7">
              <w:rPr>
                <w:rFonts w:cs="Arial"/>
                <w:szCs w:val="22"/>
              </w:rPr>
              <w:t xml:space="preserve"> Please detail your experience of d</w:t>
            </w:r>
            <w:r>
              <w:rPr>
                <w:rFonts w:cs="Arial"/>
                <w:szCs w:val="22"/>
              </w:rPr>
              <w:t xml:space="preserve">esign and </w:t>
            </w:r>
            <w:r w:rsidRPr="00660DB3">
              <w:rPr>
                <w:rFonts w:cs="Arial"/>
                <w:szCs w:val="22"/>
              </w:rPr>
              <w:t xml:space="preserve">delivery of public events/workshops/training events that engage a wide range of stakeholders </w:t>
            </w:r>
          </w:p>
          <w:p w:rsidR="00A752F1" w:rsidRPr="00660DB3" w:rsidRDefault="00A752F1" w:rsidP="00A752F1">
            <w:pPr>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767E4E">
            <w:pPr>
              <w:tabs>
                <w:tab w:val="left" w:pos="2520"/>
              </w:tabs>
              <w:rPr>
                <w:rFonts w:cs="Arial"/>
                <w:szCs w:val="22"/>
              </w:rPr>
            </w:pPr>
          </w:p>
        </w:tc>
      </w:tr>
      <w:tr w:rsidR="00767F0A" w:rsidRPr="00767E4E" w:rsidTr="00D1608B">
        <w:trPr>
          <w:trHeight w:val="3549"/>
        </w:trPr>
        <w:tc>
          <w:tcPr>
            <w:tcW w:w="9781" w:type="dxa"/>
          </w:tcPr>
          <w:p w:rsidR="00A752F1" w:rsidRPr="00660DB3" w:rsidRDefault="005B718D" w:rsidP="00A752F1">
            <w:pPr>
              <w:rPr>
                <w:rFonts w:cs="Arial"/>
                <w:szCs w:val="22"/>
              </w:rPr>
            </w:pPr>
            <w:r w:rsidRPr="00767E4E">
              <w:rPr>
                <w:rFonts w:cs="Arial"/>
                <w:b/>
              </w:rPr>
              <w:br w:type="page"/>
            </w:r>
            <w:r w:rsidR="00A752F1" w:rsidRPr="00660DB3">
              <w:rPr>
                <w:rFonts w:cs="Arial"/>
                <w:szCs w:val="22"/>
              </w:rPr>
              <w:t xml:space="preserve">Q3: Ability to work with senior public sector officers, community organisations, developing and maintaining networks </w:t>
            </w:r>
            <w:r w:rsidR="00A752F1">
              <w:rPr>
                <w:rFonts w:cs="Arial"/>
                <w:szCs w:val="22"/>
              </w:rPr>
              <w:t xml:space="preserve">at </w:t>
            </w:r>
            <w:r w:rsidR="00A752F1" w:rsidRPr="00660DB3">
              <w:rPr>
                <w:rFonts w:cs="Arial"/>
                <w:szCs w:val="22"/>
              </w:rPr>
              <w:t xml:space="preserve">all levels, establishing personal credibility </w:t>
            </w: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tc>
      </w:tr>
      <w:tr w:rsidR="00767F0A" w:rsidRPr="00767E4E" w:rsidTr="00D1608B">
        <w:trPr>
          <w:trHeight w:val="3549"/>
        </w:trPr>
        <w:tc>
          <w:tcPr>
            <w:tcW w:w="9781" w:type="dxa"/>
          </w:tcPr>
          <w:p w:rsidR="00A752F1" w:rsidRPr="00660DB3" w:rsidRDefault="00A752F1" w:rsidP="00A752F1">
            <w:pPr>
              <w:rPr>
                <w:rFonts w:cs="Arial"/>
                <w:szCs w:val="22"/>
              </w:rPr>
            </w:pPr>
            <w:r w:rsidRPr="00660DB3">
              <w:rPr>
                <w:rFonts w:cs="Arial"/>
                <w:szCs w:val="22"/>
              </w:rPr>
              <w:t>Q4: Proficient in computer skills with a working knowledge of Microsoft Word; Outlook; Microsoft PowerPoint and Excel/Access Databases</w:t>
            </w:r>
            <w:r w:rsidR="00703BC7">
              <w:rPr>
                <w:rFonts w:cs="Arial"/>
                <w:szCs w:val="22"/>
              </w:rPr>
              <w:t>- Please detail</w:t>
            </w:r>
          </w:p>
          <w:p w:rsidR="00A752F1" w:rsidRPr="00660DB3" w:rsidRDefault="00A752F1" w:rsidP="00A752F1">
            <w:pPr>
              <w:rPr>
                <w:rFonts w:cs="Arial"/>
                <w:szCs w:val="22"/>
              </w:rPr>
            </w:pPr>
          </w:p>
          <w:p w:rsidR="005B718D" w:rsidRPr="00767E4E" w:rsidRDefault="005B718D" w:rsidP="00A752F1">
            <w:pPr>
              <w:pStyle w:val="ListParagraph"/>
              <w:numPr>
                <w:ilvl w:val="0"/>
                <w:numId w:val="6"/>
              </w:numPr>
              <w:ind w:left="37"/>
              <w:rPr>
                <w:rFonts w:ascii="Arial" w:hAnsi="Arial" w:cs="Arial"/>
                <w:szCs w:val="22"/>
              </w:rPr>
            </w:pPr>
          </w:p>
        </w:tc>
      </w:tr>
      <w:tr w:rsidR="00767F0A" w:rsidRPr="00767E4E" w:rsidTr="00D1608B">
        <w:trPr>
          <w:trHeight w:val="2575"/>
        </w:trPr>
        <w:tc>
          <w:tcPr>
            <w:tcW w:w="9781" w:type="dxa"/>
          </w:tcPr>
          <w:p w:rsidR="00A752F1" w:rsidRPr="00660DB3" w:rsidRDefault="00A752F1" w:rsidP="00A752F1">
            <w:pPr>
              <w:overflowPunct w:val="0"/>
              <w:autoSpaceDE w:val="0"/>
              <w:autoSpaceDN w:val="0"/>
              <w:adjustRightInd w:val="0"/>
              <w:textAlignment w:val="baseline"/>
              <w:rPr>
                <w:rFonts w:eastAsia="Calibri" w:cs="Arial"/>
                <w:szCs w:val="22"/>
              </w:rPr>
            </w:pPr>
            <w:r w:rsidRPr="00660DB3">
              <w:rPr>
                <w:rFonts w:cs="Arial"/>
                <w:szCs w:val="22"/>
              </w:rPr>
              <w:t xml:space="preserve">Q5: </w:t>
            </w:r>
            <w:r w:rsidRPr="00660DB3">
              <w:rPr>
                <w:rFonts w:eastAsia="Calibri" w:cs="Arial"/>
                <w:szCs w:val="22"/>
              </w:rPr>
              <w:t xml:space="preserve">Willing to participate in UK/Ireland/European meetings/Conferences or Working Groups as identified </w:t>
            </w: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2"/>
                <w:u w:val="single"/>
              </w:rPr>
            </w:pPr>
          </w:p>
        </w:tc>
      </w:tr>
      <w:tr w:rsidR="00A752F1" w:rsidRPr="00767E4E" w:rsidTr="00D1608B">
        <w:trPr>
          <w:trHeight w:val="2575"/>
        </w:trPr>
        <w:tc>
          <w:tcPr>
            <w:tcW w:w="9781" w:type="dxa"/>
          </w:tcPr>
          <w:p w:rsidR="00A752F1" w:rsidRPr="00E05476" w:rsidRDefault="00A752F1" w:rsidP="00A752F1">
            <w:pPr>
              <w:overflowPunct w:val="0"/>
              <w:autoSpaceDE w:val="0"/>
              <w:autoSpaceDN w:val="0"/>
              <w:adjustRightInd w:val="0"/>
              <w:textAlignment w:val="baseline"/>
              <w:rPr>
                <w:rFonts w:eastAsia="Calibri" w:cs="Arial"/>
                <w:b/>
              </w:rPr>
            </w:pPr>
            <w:r w:rsidRPr="00E05476">
              <w:rPr>
                <w:rFonts w:eastAsia="Calibri" w:cs="Arial"/>
                <w:szCs w:val="22"/>
              </w:rPr>
              <w:t xml:space="preserve">Q6: Demonstrate a commitment to equal opportunities and anti-discriminatory practices </w:t>
            </w:r>
          </w:p>
        </w:tc>
      </w:tr>
      <w:tr w:rsidR="00703BC7" w:rsidRPr="00767E4E" w:rsidTr="00D1608B">
        <w:trPr>
          <w:trHeight w:val="2575"/>
        </w:trPr>
        <w:tc>
          <w:tcPr>
            <w:tcW w:w="9781" w:type="dxa"/>
          </w:tcPr>
          <w:p w:rsidR="00703BC7" w:rsidRPr="00660DB3" w:rsidRDefault="00703BC7" w:rsidP="00703BC7">
            <w:pPr>
              <w:overflowPunct w:val="0"/>
              <w:autoSpaceDE w:val="0"/>
              <w:autoSpaceDN w:val="0"/>
              <w:adjustRightInd w:val="0"/>
              <w:textAlignment w:val="baseline"/>
              <w:rPr>
                <w:rFonts w:eastAsia="Calibri" w:cs="Arial"/>
                <w:b/>
                <w:szCs w:val="22"/>
              </w:rPr>
            </w:pPr>
            <w:r w:rsidRPr="00660DB3">
              <w:rPr>
                <w:rFonts w:eastAsia="Calibri" w:cs="Arial"/>
                <w:szCs w:val="22"/>
              </w:rPr>
              <w:t xml:space="preserve">Q7: Willing to be flexible in respect of working hours </w:t>
            </w:r>
          </w:p>
          <w:p w:rsidR="00703BC7" w:rsidRPr="00E05476" w:rsidRDefault="00703BC7" w:rsidP="00703BC7">
            <w:pPr>
              <w:overflowPunct w:val="0"/>
              <w:autoSpaceDE w:val="0"/>
              <w:autoSpaceDN w:val="0"/>
              <w:adjustRightInd w:val="0"/>
              <w:textAlignment w:val="baseline"/>
              <w:rPr>
                <w:rFonts w:eastAsia="Calibri" w:cs="Arial"/>
                <w:szCs w:val="22"/>
              </w:rPr>
            </w:pPr>
          </w:p>
        </w:tc>
      </w:tr>
      <w:tr w:rsidR="00703BC7" w:rsidRPr="00767E4E" w:rsidTr="00D1608B">
        <w:trPr>
          <w:trHeight w:val="2575"/>
        </w:trPr>
        <w:tc>
          <w:tcPr>
            <w:tcW w:w="9781" w:type="dxa"/>
          </w:tcPr>
          <w:p w:rsidR="00703BC7" w:rsidRPr="00925A23" w:rsidRDefault="00703BC7" w:rsidP="00703BC7">
            <w:pPr>
              <w:tabs>
                <w:tab w:val="left" w:pos="284"/>
              </w:tabs>
              <w:overflowPunct w:val="0"/>
              <w:autoSpaceDE w:val="0"/>
              <w:autoSpaceDN w:val="0"/>
              <w:adjustRightInd w:val="0"/>
              <w:textAlignment w:val="baseline"/>
              <w:rPr>
                <w:rFonts w:cs="Arial"/>
                <w:b/>
                <w:bCs/>
              </w:rPr>
            </w:pPr>
            <w:r w:rsidRPr="00925A23">
              <w:rPr>
                <w:rFonts w:eastAsia="Calibri" w:cs="Arial"/>
                <w:szCs w:val="22"/>
              </w:rPr>
              <w:t xml:space="preserve">Q8: Ability to work within the aims and objectives of Belfast Healthy Cities </w:t>
            </w:r>
          </w:p>
        </w:tc>
      </w:tr>
      <w:tr w:rsidR="00D1608B" w:rsidTr="00D1608B">
        <w:tc>
          <w:tcPr>
            <w:tcW w:w="9781" w:type="dxa"/>
          </w:tcPr>
          <w:p w:rsidR="00D1608B" w:rsidRPr="00D51992" w:rsidRDefault="00D1608B">
            <w:pPr>
              <w:rPr>
                <w:b/>
                <w:szCs w:val="22"/>
              </w:rPr>
            </w:pPr>
            <w:r w:rsidRPr="00D51992">
              <w:rPr>
                <w:b/>
                <w:szCs w:val="22"/>
              </w:rPr>
              <w:t xml:space="preserve">Include </w:t>
            </w:r>
            <w:r w:rsidR="00E84755" w:rsidRPr="00D51992">
              <w:rPr>
                <w:b/>
                <w:szCs w:val="22"/>
              </w:rPr>
              <w:t>a</w:t>
            </w:r>
            <w:r w:rsidRPr="00D51992">
              <w:rPr>
                <w:b/>
                <w:szCs w:val="22"/>
              </w:rPr>
              <w:t>ny further information in support of your application (Max 200 words)</w:t>
            </w:r>
          </w:p>
          <w:p w:rsidR="00D1608B" w:rsidRPr="00D51992" w:rsidRDefault="00D1608B">
            <w:pPr>
              <w:rPr>
                <w:b/>
                <w:szCs w:val="22"/>
              </w:rPr>
            </w:pPr>
          </w:p>
          <w:p w:rsidR="00D1608B" w:rsidRPr="00E84755" w:rsidRDefault="00D1608B">
            <w:pPr>
              <w:rPr>
                <w:b/>
                <w:sz w:val="20"/>
                <w:szCs w:val="20"/>
              </w:rPr>
            </w:pPr>
          </w:p>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tc>
      </w:tr>
    </w:tbl>
    <w:p w:rsidR="00550E35" w:rsidRDefault="00550E35">
      <w:r>
        <w:br w:type="page"/>
      </w:r>
    </w:p>
    <w:p w:rsidR="00550E35" w:rsidRDefault="00550E35" w:rsidP="00550E35">
      <w:pPr>
        <w:ind w:left="-284"/>
      </w:pPr>
    </w:p>
    <w:p w:rsidR="00550E35" w:rsidRDefault="00550E35" w:rsidP="00550E35">
      <w:pPr>
        <w:jc w:val="right"/>
        <w:rPr>
          <w:b/>
        </w:rPr>
      </w:pPr>
      <w:r w:rsidRPr="00550E35">
        <w:rPr>
          <w:b/>
        </w:rPr>
        <w:t xml:space="preserve">For Office Use Only </w:t>
      </w:r>
    </w:p>
    <w:p w:rsidR="00550E35" w:rsidRPr="00550E35" w:rsidRDefault="00550E35" w:rsidP="00550E35">
      <w:pPr>
        <w:jc w:val="right"/>
        <w:rPr>
          <w:b/>
        </w:rPr>
      </w:pPr>
    </w:p>
    <w:p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rsidR="00550E35" w:rsidRPr="00550E35" w:rsidRDefault="00550E35" w:rsidP="00550E35"/>
    <w:p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622"/>
        <w:gridCol w:w="1989"/>
        <w:gridCol w:w="2770"/>
      </w:tblGrid>
      <w:tr w:rsidR="00550E35" w:rsidRPr="00363D81" w:rsidTr="00550E35">
        <w:trPr>
          <w:trHeight w:hRule="exact" w:val="369"/>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Referee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Referee Name</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Position</w:t>
            </w:r>
          </w:p>
        </w:tc>
        <w:tc>
          <w:tcPr>
            <w:tcW w:w="1367" w:type="pct"/>
          </w:tcPr>
          <w:p w:rsidR="00550E35" w:rsidRPr="00363D81" w:rsidRDefault="00550E35" w:rsidP="00ED0C34">
            <w:pPr>
              <w:pStyle w:val="BodyText3"/>
              <w:ind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Position</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Company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Default="00550E35" w:rsidP="00ED0C34">
            <w:pPr>
              <w:pStyle w:val="BodyText3"/>
              <w:ind w:left="83" w:right="-126" w:hanging="15"/>
              <w:rPr>
                <w:rFonts w:cs="Arial"/>
                <w:sz w:val="22"/>
                <w:szCs w:val="22"/>
              </w:rPr>
            </w:pPr>
            <w:r>
              <w:rPr>
                <w:rFonts w:cs="Arial"/>
                <w:sz w:val="22"/>
                <w:szCs w:val="22"/>
              </w:rPr>
              <w:t>Company Name</w:t>
            </w:r>
          </w:p>
          <w:p w:rsidR="00550E35" w:rsidRPr="00363D81" w:rsidRDefault="00550E35" w:rsidP="00ED0C34">
            <w:pPr>
              <w:pStyle w:val="BodyText3"/>
              <w:ind w:left="83" w:right="-126" w:hanging="15"/>
              <w:rPr>
                <w:rFonts w:cs="Arial"/>
                <w:sz w:val="22"/>
                <w:szCs w:val="22"/>
              </w:rPr>
            </w:pP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val="830"/>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Address</w:t>
            </w:r>
          </w:p>
        </w:tc>
        <w:tc>
          <w:tcPr>
            <w:tcW w:w="1367"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Address</w:t>
            </w:r>
          </w:p>
        </w:tc>
        <w:tc>
          <w:tcPr>
            <w:tcW w:w="1444"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Email</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Email</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Telephone No</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Telephone No</w:t>
            </w:r>
          </w:p>
        </w:tc>
        <w:tc>
          <w:tcPr>
            <w:tcW w:w="1444" w:type="pct"/>
          </w:tcPr>
          <w:p w:rsidR="00550E35" w:rsidRPr="00363D81" w:rsidRDefault="00550E35" w:rsidP="00ED0C34">
            <w:pPr>
              <w:pStyle w:val="BodyText3"/>
              <w:ind w:left="83" w:right="-126"/>
              <w:rPr>
                <w:rFonts w:cs="Arial"/>
                <w:sz w:val="22"/>
                <w:szCs w:val="22"/>
              </w:rPr>
            </w:pPr>
          </w:p>
        </w:tc>
      </w:tr>
    </w:tbl>
    <w:p w:rsidR="005B718D" w:rsidRDefault="005B718D" w:rsidP="00941309">
      <w:pPr>
        <w:tabs>
          <w:tab w:val="left" w:pos="2520"/>
        </w:tabs>
        <w:ind w:left="-426"/>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5B718D" w:rsidRPr="00767E4E" w:rsidRDefault="005B718D" w:rsidP="00941309">
      <w:pPr>
        <w:pStyle w:val="TinyText"/>
        <w:ind w:left="-426"/>
        <w:rPr>
          <w:rFonts w:cs="Arial"/>
          <w:sz w:val="22"/>
          <w:szCs w:val="22"/>
        </w:rPr>
      </w:pPr>
    </w:p>
    <w:p w:rsidR="005B718D" w:rsidRPr="00767E4E" w:rsidRDefault="005B718D" w:rsidP="00941309">
      <w:pPr>
        <w:tabs>
          <w:tab w:val="left" w:pos="2520"/>
        </w:tabs>
        <w:ind w:left="-426"/>
        <w:rPr>
          <w:rFonts w:cs="Arial"/>
          <w:szCs w:val="22"/>
        </w:rPr>
      </w:pPr>
    </w:p>
    <w:p w:rsidR="005B718D" w:rsidRPr="00767E4E" w:rsidRDefault="005B718D" w:rsidP="00941309">
      <w:pPr>
        <w:pStyle w:val="Header"/>
        <w:ind w:left="-426"/>
        <w:rPr>
          <w:rFonts w:cs="Arial"/>
          <w:i/>
          <w:iCs/>
          <w:szCs w:val="20"/>
        </w:rPr>
      </w:pPr>
    </w:p>
    <w:p w:rsidR="00C55ADA" w:rsidRPr="00767E4E" w:rsidRDefault="00C55ADA" w:rsidP="00941309">
      <w:pPr>
        <w:ind w:left="-426"/>
        <w:rPr>
          <w:rFonts w:cs="Arial"/>
        </w:rPr>
      </w:pPr>
    </w:p>
    <w:sectPr w:rsidR="00C55ADA" w:rsidRPr="00767E4E" w:rsidSect="00DE2AF7">
      <w:headerReference w:type="default" r:id="rId10"/>
      <w:footerReference w:type="default" r:id="rId11"/>
      <w:pgSz w:w="11906" w:h="16838"/>
      <w:pgMar w:top="709"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6" w:rsidRDefault="00DF2DB6">
      <w:r>
        <w:separator/>
      </w:r>
    </w:p>
  </w:endnote>
  <w:endnote w:type="continuationSeparator" w:id="0">
    <w:p w:rsidR="00DF2DB6" w:rsidRDefault="00DF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7424350"/>
      <w:docPartObj>
        <w:docPartGallery w:val="Page Numbers (Bottom of Page)"/>
        <w:docPartUnique/>
      </w:docPartObj>
    </w:sdtPr>
    <w:sdtEndPr/>
    <w:sdtContent>
      <w:sdt>
        <w:sdtPr>
          <w:rPr>
            <w:sz w:val="18"/>
            <w:szCs w:val="18"/>
          </w:rPr>
          <w:id w:val="1233431388"/>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BA73B5">
              <w:rPr>
                <w:b/>
                <w:bCs/>
                <w:noProof/>
                <w:sz w:val="18"/>
                <w:szCs w:val="18"/>
              </w:rPr>
              <w:t>2</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BA73B5">
              <w:rPr>
                <w:b/>
                <w:bCs/>
                <w:noProof/>
                <w:sz w:val="18"/>
                <w:szCs w:val="18"/>
              </w:rPr>
              <w:t>10</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6" w:rsidRDefault="00DF2DB6">
      <w:r>
        <w:separator/>
      </w:r>
    </w:p>
  </w:footnote>
  <w:footnote w:type="continuationSeparator" w:id="0">
    <w:p w:rsidR="00DF2DB6" w:rsidRDefault="00DF2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5B" w:rsidRPr="00C57918" w:rsidRDefault="00E8225B" w:rsidP="00A752F1">
    <w:pPr>
      <w:jc w:val="both"/>
      <w:rPr>
        <w:sz w:val="18"/>
        <w:szCs w:val="18"/>
      </w:rPr>
    </w:pPr>
    <w:r w:rsidRPr="00C57918">
      <w:rPr>
        <w:sz w:val="18"/>
        <w:szCs w:val="18"/>
      </w:rPr>
      <w:tab/>
    </w:r>
    <w:r w:rsidRPr="00C57918">
      <w:rPr>
        <w:sz w:val="18"/>
        <w:szCs w:val="18"/>
      </w:rPr>
      <w:tab/>
    </w:r>
    <w:r w:rsidR="00A752F1">
      <w:rPr>
        <w:sz w:val="18"/>
        <w:szCs w:val="18"/>
      </w:rPr>
      <w:tab/>
    </w:r>
    <w:r w:rsidR="00A752F1">
      <w:rPr>
        <w:sz w:val="18"/>
        <w:szCs w:val="18"/>
      </w:rPr>
      <w:tab/>
    </w:r>
    <w:r w:rsidR="00A752F1">
      <w:rPr>
        <w:sz w:val="18"/>
        <w:szCs w:val="18"/>
      </w:rPr>
      <w:tab/>
    </w:r>
    <w:r w:rsidR="00A752F1">
      <w:rPr>
        <w:sz w:val="18"/>
        <w:szCs w:val="18"/>
      </w:rPr>
      <w:tab/>
    </w:r>
    <w:r w:rsidR="00A752F1">
      <w:rPr>
        <w:sz w:val="18"/>
        <w:szCs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4"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6"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A"/>
    <w:rsid w:val="0006307A"/>
    <w:rsid w:val="00085E73"/>
    <w:rsid w:val="00087443"/>
    <w:rsid w:val="000B0E48"/>
    <w:rsid w:val="0019686A"/>
    <w:rsid w:val="00207C09"/>
    <w:rsid w:val="00274E4B"/>
    <w:rsid w:val="003E4E47"/>
    <w:rsid w:val="004301B3"/>
    <w:rsid w:val="005059C8"/>
    <w:rsid w:val="00550E35"/>
    <w:rsid w:val="005704B3"/>
    <w:rsid w:val="00595D49"/>
    <w:rsid w:val="005B718D"/>
    <w:rsid w:val="005D3647"/>
    <w:rsid w:val="005F0116"/>
    <w:rsid w:val="006A7964"/>
    <w:rsid w:val="00703BC7"/>
    <w:rsid w:val="00745316"/>
    <w:rsid w:val="00767E4E"/>
    <w:rsid w:val="00767F0A"/>
    <w:rsid w:val="008818F8"/>
    <w:rsid w:val="008E387F"/>
    <w:rsid w:val="00941309"/>
    <w:rsid w:val="009A5494"/>
    <w:rsid w:val="009C57A4"/>
    <w:rsid w:val="009E5F59"/>
    <w:rsid w:val="00A118C9"/>
    <w:rsid w:val="00A16AB4"/>
    <w:rsid w:val="00A21575"/>
    <w:rsid w:val="00A45B05"/>
    <w:rsid w:val="00A752F1"/>
    <w:rsid w:val="00A95D4D"/>
    <w:rsid w:val="00B06C95"/>
    <w:rsid w:val="00B21D48"/>
    <w:rsid w:val="00B32C40"/>
    <w:rsid w:val="00B46CBE"/>
    <w:rsid w:val="00B569C6"/>
    <w:rsid w:val="00B921A1"/>
    <w:rsid w:val="00B92325"/>
    <w:rsid w:val="00BA73B5"/>
    <w:rsid w:val="00C55ADA"/>
    <w:rsid w:val="00C57918"/>
    <w:rsid w:val="00C96DBE"/>
    <w:rsid w:val="00CE7B8E"/>
    <w:rsid w:val="00D1608B"/>
    <w:rsid w:val="00D51992"/>
    <w:rsid w:val="00DE2AF7"/>
    <w:rsid w:val="00DF2DB6"/>
    <w:rsid w:val="00E8225B"/>
    <w:rsid w:val="00E84755"/>
    <w:rsid w:val="00E9055D"/>
    <w:rsid w:val="00EB7D0D"/>
    <w:rsid w:val="00ED6F45"/>
    <w:rsid w:val="00F4410E"/>
    <w:rsid w:val="00F45E4F"/>
    <w:rsid w:val="00F54AF3"/>
    <w:rsid w:val="00FA2369"/>
    <w:rsid w:val="00FD3438"/>
    <w:rsid w:val="00FE3B08"/>
    <w:rsid w:val="00FF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6F662"/>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paragraph" w:customStyle="1" w:styleId="Default">
    <w:name w:val="Default"/>
    <w:rsid w:val="00A752F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belfasthealthy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65831-D93A-4887-89A0-74A2BE65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BHC</cp:lastModifiedBy>
  <cp:revision>3</cp:revision>
  <dcterms:created xsi:type="dcterms:W3CDTF">2021-05-05T10:57:00Z</dcterms:created>
  <dcterms:modified xsi:type="dcterms:W3CDTF">2021-05-05T11:42:00Z</dcterms:modified>
</cp:coreProperties>
</file>